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56177F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6177F">
        <w:rPr>
          <w:rFonts w:asciiTheme="minorHAnsi" w:hAnsiTheme="minorHAnsi"/>
          <w:b/>
          <w:noProof/>
          <w:sz w:val="28"/>
          <w:szCs w:val="28"/>
        </w:rPr>
        <w:t>23</w:t>
      </w:r>
      <w:r w:rsidR="00EA403D">
        <w:rPr>
          <w:rFonts w:asciiTheme="minorHAnsi" w:hAnsiTheme="minorHAnsi"/>
          <w:b/>
          <w:noProof/>
          <w:sz w:val="28"/>
          <w:szCs w:val="28"/>
        </w:rPr>
        <w:t xml:space="preserve"> Ιουνίου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56177F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5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pn6ph3QAAAAgBAAAP&#10;AAAAZHJzL2Rvd25yZXYueG1sTI/LTsMwEEX3SPyDNUhsEHVC8yghTgVIILYt/QAnniYR8TiK3Sb9&#10;e4YVXY1G5+rOmXK72EGccfK9IwXxKgKB1DjTU6vg8P3xuAHhgyajB0eo4IIettXtTakL42ba4Xkf&#10;WsEl5AutoAthLKT0TYdW+5UbkZgd3WR14HVqpZn0zOV2kE9RlEmre+ILnR7xvcPmZ3+yCo5f80P6&#10;PNef4ZDvkuxN93ntLkrd3y2vLyACLuE/DH/6rA4VO9XuRMaLQUGyjjOOMuDBfJPHCYhaQbpOQVal&#10;vH6g+gU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Bpn6ph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56177F" w:rsidRPr="002C5CFA" w:rsidRDefault="002C5CFA" w:rsidP="0056177F">
      <w:pPr>
        <w:spacing w:after="200" w:line="276" w:lineRule="auto"/>
        <w:jc w:val="both"/>
        <w:rPr>
          <w:rFonts w:ascii="Calibri" w:eastAsia="Arial" w:hAnsi="Calibri" w:cs="Calibri"/>
          <w:color w:val="1D2129"/>
          <w:sz w:val="28"/>
          <w:szCs w:val="32"/>
        </w:rPr>
      </w:pPr>
      <w:r>
        <w:rPr>
          <w:rFonts w:ascii="Calibri" w:eastAsia="Arial" w:hAnsi="Calibri" w:cs="Calibri"/>
          <w:color w:val="1D2129"/>
          <w:sz w:val="28"/>
          <w:szCs w:val="32"/>
        </w:rPr>
        <w:t xml:space="preserve">ΘΕΜΑ : </w:t>
      </w:r>
      <w:r w:rsidRPr="002C5CFA">
        <w:rPr>
          <w:rFonts w:ascii="Calibri" w:eastAsia="Arial" w:hAnsi="Calibri" w:cs="Calibri"/>
          <w:color w:val="1D2129"/>
          <w:sz w:val="28"/>
          <w:szCs w:val="32"/>
        </w:rPr>
        <w:t xml:space="preserve">“ </w:t>
      </w:r>
      <w:r w:rsidR="0056177F" w:rsidRPr="0056177F">
        <w:rPr>
          <w:rFonts w:ascii="Calibri" w:eastAsia="Arial" w:hAnsi="Calibri" w:cs="Calibri"/>
          <w:color w:val="1D2129"/>
          <w:sz w:val="28"/>
          <w:szCs w:val="32"/>
        </w:rPr>
        <w:t xml:space="preserve">Ο Δήμος Κω αποκαθιστά τη </w:t>
      </w:r>
      <w:proofErr w:type="spellStart"/>
      <w:r w:rsidR="0056177F" w:rsidRPr="0056177F">
        <w:rPr>
          <w:rFonts w:ascii="Calibri" w:eastAsia="Arial" w:hAnsi="Calibri" w:cs="Calibri"/>
          <w:color w:val="1D2129"/>
          <w:sz w:val="28"/>
          <w:szCs w:val="32"/>
        </w:rPr>
        <w:t>στατικότητα</w:t>
      </w:r>
      <w:proofErr w:type="spellEnd"/>
      <w:r w:rsidR="0056177F" w:rsidRPr="0056177F">
        <w:rPr>
          <w:rFonts w:ascii="Calibri" w:eastAsia="Arial" w:hAnsi="Calibri" w:cs="Calibri"/>
          <w:color w:val="1D2129"/>
          <w:sz w:val="28"/>
          <w:szCs w:val="32"/>
        </w:rPr>
        <w:t xml:space="preserve"> και την ασφάλεια </w:t>
      </w:r>
      <w:r>
        <w:rPr>
          <w:rFonts w:ascii="Calibri" w:eastAsia="Arial" w:hAnsi="Calibri" w:cs="Calibri"/>
          <w:color w:val="1D2129"/>
          <w:sz w:val="28"/>
          <w:szCs w:val="32"/>
        </w:rPr>
        <w:t>της γέφυρας στον Πλατύ Ποταμό.</w:t>
      </w:r>
      <w:r w:rsidRPr="002C5CFA">
        <w:rPr>
          <w:rFonts w:ascii="Calibri" w:eastAsia="Arial" w:hAnsi="Calibri" w:cs="Calibri"/>
          <w:color w:val="1D2129"/>
          <w:sz w:val="28"/>
          <w:szCs w:val="32"/>
        </w:rPr>
        <w:t>”</w:t>
      </w:r>
    </w:p>
    <w:p w:rsidR="0056177F" w:rsidRPr="0056177F" w:rsidRDefault="0056177F" w:rsidP="0056177F">
      <w:pPr>
        <w:spacing w:after="200" w:line="276" w:lineRule="auto"/>
        <w:jc w:val="both"/>
        <w:rPr>
          <w:rFonts w:ascii="Calibri" w:eastAsia="Arial" w:hAnsi="Calibri" w:cs="Calibri"/>
          <w:color w:val="1D2129"/>
          <w:sz w:val="28"/>
          <w:szCs w:val="32"/>
        </w:rPr>
      </w:pPr>
      <w:bookmarkStart w:id="0" w:name="_9lbkwhmszg6f" w:colFirst="0" w:colLast="0"/>
      <w:bookmarkStart w:id="1" w:name="_ww7fomekj6kr" w:colFirst="0" w:colLast="0"/>
      <w:bookmarkEnd w:id="0"/>
      <w:bookmarkEnd w:id="1"/>
    </w:p>
    <w:p w:rsidR="0056177F" w:rsidRPr="0056177F" w:rsidRDefault="0056177F" w:rsidP="0056177F">
      <w:pPr>
        <w:spacing w:after="200" w:line="276" w:lineRule="auto"/>
        <w:jc w:val="both"/>
        <w:rPr>
          <w:rFonts w:ascii="Calibri" w:eastAsia="Arial" w:hAnsi="Calibri" w:cs="Calibri"/>
          <w:color w:val="1D2129"/>
          <w:sz w:val="28"/>
          <w:szCs w:val="32"/>
        </w:rPr>
      </w:pPr>
      <w:bookmarkStart w:id="2" w:name="_7w32bvz29127" w:colFirst="0" w:colLast="0"/>
      <w:bookmarkEnd w:id="2"/>
      <w:r w:rsidRPr="0056177F">
        <w:rPr>
          <w:rFonts w:ascii="Calibri" w:eastAsia="Arial" w:hAnsi="Calibri" w:cs="Calibri"/>
          <w:color w:val="1D2129"/>
          <w:sz w:val="28"/>
          <w:szCs w:val="32"/>
        </w:rPr>
        <w:t xml:space="preserve">Ένα σημαντικό αντιπλημμυρικό έργο εκτελείται από το Δήμο Κω στον Πλατύ ποταμό με εκτεταμένες εργασίες για την αποκατάσταση της </w:t>
      </w:r>
      <w:proofErr w:type="spellStart"/>
      <w:r w:rsidRPr="0056177F">
        <w:rPr>
          <w:rFonts w:ascii="Calibri" w:eastAsia="Arial" w:hAnsi="Calibri" w:cs="Calibri"/>
          <w:color w:val="1D2129"/>
          <w:sz w:val="28"/>
          <w:szCs w:val="32"/>
        </w:rPr>
        <w:t>στατικότητας</w:t>
      </w:r>
      <w:proofErr w:type="spellEnd"/>
      <w:r w:rsidRPr="0056177F">
        <w:rPr>
          <w:rFonts w:ascii="Calibri" w:eastAsia="Arial" w:hAnsi="Calibri" w:cs="Calibri"/>
          <w:color w:val="1D2129"/>
          <w:sz w:val="28"/>
          <w:szCs w:val="32"/>
        </w:rPr>
        <w:t xml:space="preserve"> και της ασφάλειας της γέφυρας αλλά και για την αντιμετώπιση των κινδύνων </w:t>
      </w:r>
      <w:r w:rsidR="002C5CFA" w:rsidRPr="0056177F">
        <w:rPr>
          <w:rFonts w:ascii="Calibri" w:eastAsia="Arial" w:hAnsi="Calibri" w:cs="Calibri"/>
          <w:color w:val="1D2129"/>
          <w:sz w:val="28"/>
          <w:szCs w:val="32"/>
        </w:rPr>
        <w:t>από</w:t>
      </w:r>
      <w:r w:rsidRPr="0056177F">
        <w:rPr>
          <w:rFonts w:ascii="Calibri" w:eastAsia="Arial" w:hAnsi="Calibri" w:cs="Calibri"/>
          <w:color w:val="1D2129"/>
          <w:sz w:val="28"/>
          <w:szCs w:val="32"/>
        </w:rPr>
        <w:t xml:space="preserve"> </w:t>
      </w:r>
      <w:proofErr w:type="spellStart"/>
      <w:r w:rsidRPr="0056177F">
        <w:rPr>
          <w:rFonts w:ascii="Calibri" w:eastAsia="Arial" w:hAnsi="Calibri" w:cs="Calibri"/>
          <w:color w:val="1D2129"/>
          <w:sz w:val="28"/>
          <w:szCs w:val="32"/>
        </w:rPr>
        <w:t>πλημμυρικά</w:t>
      </w:r>
      <w:proofErr w:type="spellEnd"/>
      <w:r w:rsidRPr="0056177F">
        <w:rPr>
          <w:rFonts w:ascii="Calibri" w:eastAsia="Arial" w:hAnsi="Calibri" w:cs="Calibri"/>
          <w:color w:val="1D2129"/>
          <w:sz w:val="28"/>
          <w:szCs w:val="32"/>
        </w:rPr>
        <w:t xml:space="preserve"> φαινόμενα.</w:t>
      </w:r>
    </w:p>
    <w:p w:rsidR="0056177F" w:rsidRPr="0056177F" w:rsidRDefault="0056177F" w:rsidP="0056177F">
      <w:pPr>
        <w:spacing w:after="200" w:line="276" w:lineRule="auto"/>
        <w:jc w:val="both"/>
        <w:rPr>
          <w:rFonts w:ascii="Calibri" w:eastAsia="Arial" w:hAnsi="Calibri" w:cs="Calibri"/>
          <w:color w:val="1D2129"/>
          <w:sz w:val="28"/>
          <w:szCs w:val="32"/>
        </w:rPr>
      </w:pPr>
      <w:bookmarkStart w:id="3" w:name="_rsoqo5zg7mbt" w:colFirst="0" w:colLast="0"/>
      <w:bookmarkEnd w:id="3"/>
      <w:r w:rsidRPr="0056177F">
        <w:rPr>
          <w:rFonts w:ascii="Calibri" w:eastAsia="Arial" w:hAnsi="Calibri" w:cs="Calibri"/>
          <w:color w:val="1D2129"/>
          <w:sz w:val="28"/>
          <w:szCs w:val="32"/>
        </w:rPr>
        <w:t xml:space="preserve">Διαπιστώθηκε ότι η συγκεκριμένη γέφυρα, που η κατασκευή της ανάγεται στην περίοδο της </w:t>
      </w:r>
      <w:proofErr w:type="spellStart"/>
      <w:r w:rsidRPr="0056177F">
        <w:rPr>
          <w:rFonts w:ascii="Calibri" w:eastAsia="Arial" w:hAnsi="Calibri" w:cs="Calibri"/>
          <w:color w:val="1D2129"/>
          <w:sz w:val="28"/>
          <w:szCs w:val="32"/>
        </w:rPr>
        <w:t>ιταλοκρατίας</w:t>
      </w:r>
      <w:proofErr w:type="spellEnd"/>
      <w:r w:rsidRPr="0056177F">
        <w:rPr>
          <w:rFonts w:ascii="Calibri" w:eastAsia="Arial" w:hAnsi="Calibri" w:cs="Calibri"/>
          <w:color w:val="1D2129"/>
          <w:sz w:val="28"/>
          <w:szCs w:val="32"/>
        </w:rPr>
        <w:t xml:space="preserve">, είχε υποστεί ανασκαφή της </w:t>
      </w:r>
      <w:proofErr w:type="spellStart"/>
      <w:r w:rsidRPr="0056177F">
        <w:rPr>
          <w:rFonts w:ascii="Calibri" w:eastAsia="Arial" w:hAnsi="Calibri" w:cs="Calibri"/>
          <w:color w:val="1D2129"/>
          <w:sz w:val="28"/>
          <w:szCs w:val="32"/>
        </w:rPr>
        <w:t>θεμελιωσής</w:t>
      </w:r>
      <w:proofErr w:type="spellEnd"/>
      <w:r w:rsidRPr="0056177F">
        <w:rPr>
          <w:rFonts w:ascii="Calibri" w:eastAsia="Arial" w:hAnsi="Calibri" w:cs="Calibri"/>
          <w:color w:val="1D2129"/>
          <w:sz w:val="28"/>
          <w:szCs w:val="32"/>
        </w:rPr>
        <w:t xml:space="preserve"> του από το νερό με αποτέλεσμα όχι μόνο να κινδυνεύει αλλά και να </w:t>
      </w:r>
      <w:proofErr w:type="spellStart"/>
      <w:r w:rsidRPr="0056177F">
        <w:rPr>
          <w:rFonts w:ascii="Calibri" w:eastAsia="Arial" w:hAnsi="Calibri" w:cs="Calibri"/>
          <w:color w:val="1D2129"/>
          <w:sz w:val="28"/>
          <w:szCs w:val="32"/>
        </w:rPr>
        <w:t>εγκυμονούνται</w:t>
      </w:r>
      <w:proofErr w:type="spellEnd"/>
      <w:r w:rsidRPr="0056177F">
        <w:rPr>
          <w:rFonts w:ascii="Calibri" w:eastAsia="Arial" w:hAnsi="Calibri" w:cs="Calibri"/>
          <w:color w:val="1D2129"/>
          <w:sz w:val="28"/>
          <w:szCs w:val="32"/>
        </w:rPr>
        <w:t xml:space="preserve"> ευρύτεροι κίνδυνοι.</w:t>
      </w:r>
    </w:p>
    <w:p w:rsidR="0056177F" w:rsidRPr="0056177F" w:rsidRDefault="002C5CFA" w:rsidP="0056177F">
      <w:pPr>
        <w:spacing w:after="200" w:line="276" w:lineRule="auto"/>
        <w:jc w:val="both"/>
        <w:rPr>
          <w:rFonts w:ascii="Calibri" w:eastAsia="Arial" w:hAnsi="Calibri" w:cs="Calibri"/>
          <w:color w:val="1D2129"/>
          <w:sz w:val="28"/>
          <w:szCs w:val="32"/>
        </w:rPr>
      </w:pPr>
      <w:bookmarkStart w:id="4" w:name="_x23hrb1xtm4o" w:colFirst="0" w:colLast="0"/>
      <w:bookmarkEnd w:id="4"/>
      <w:r>
        <w:rPr>
          <w:rFonts w:ascii="Calibri" w:eastAsia="Arial" w:hAnsi="Calibri" w:cs="Calibri"/>
          <w:color w:val="1D2129"/>
          <w:sz w:val="28"/>
          <w:szCs w:val="32"/>
        </w:rPr>
        <w:t>Η γέφυρα έχει μήκος περίπου 32μ</w:t>
      </w:r>
      <w:r w:rsidR="0056177F" w:rsidRPr="0056177F">
        <w:rPr>
          <w:rFonts w:ascii="Calibri" w:eastAsia="Arial" w:hAnsi="Calibri" w:cs="Calibri"/>
          <w:color w:val="1D2129"/>
          <w:sz w:val="28"/>
          <w:szCs w:val="32"/>
        </w:rPr>
        <w:t>, ύψος 3,15μ, πλάτος καταστρώματος 4μ και αποτελείται από έξι (6) τόξα (καμάρες) ακτίνας 2μ.</w:t>
      </w:r>
    </w:p>
    <w:p w:rsidR="0056177F" w:rsidRPr="0056177F" w:rsidRDefault="0056177F" w:rsidP="0056177F">
      <w:pPr>
        <w:spacing w:after="200" w:line="276" w:lineRule="auto"/>
        <w:jc w:val="both"/>
        <w:rPr>
          <w:rFonts w:ascii="Calibri" w:eastAsia="Arial" w:hAnsi="Calibri" w:cs="Calibri"/>
          <w:color w:val="1D2129"/>
          <w:sz w:val="28"/>
          <w:szCs w:val="32"/>
        </w:rPr>
      </w:pPr>
      <w:bookmarkStart w:id="5" w:name="_sy9wcujzndrh" w:colFirst="0" w:colLast="0"/>
      <w:bookmarkEnd w:id="5"/>
      <w:r w:rsidRPr="0056177F">
        <w:rPr>
          <w:rFonts w:ascii="Calibri" w:eastAsia="Arial" w:hAnsi="Calibri" w:cs="Calibri"/>
          <w:color w:val="1D2129"/>
          <w:sz w:val="28"/>
          <w:szCs w:val="32"/>
        </w:rPr>
        <w:t>Το πρόβλημα εντοπίζεται στην υποσκαφή τμήματος της θεμελίωσης</w:t>
      </w:r>
      <w:r w:rsidR="002C5CFA" w:rsidRPr="002C5CFA">
        <w:rPr>
          <w:rFonts w:ascii="Calibri" w:eastAsia="Arial" w:hAnsi="Calibri" w:cs="Calibri"/>
          <w:color w:val="1D2129"/>
          <w:sz w:val="28"/>
          <w:szCs w:val="32"/>
        </w:rPr>
        <w:t xml:space="preserve"> </w:t>
      </w:r>
      <w:r w:rsidRPr="0056177F">
        <w:rPr>
          <w:rFonts w:ascii="Calibri" w:eastAsia="Arial" w:hAnsi="Calibri" w:cs="Calibri"/>
          <w:color w:val="1D2129"/>
          <w:sz w:val="28"/>
          <w:szCs w:val="32"/>
        </w:rPr>
        <w:t>-</w:t>
      </w:r>
      <w:r w:rsidR="002C5CFA" w:rsidRPr="002C5CFA">
        <w:rPr>
          <w:rFonts w:ascii="Calibri" w:eastAsia="Arial" w:hAnsi="Calibri" w:cs="Calibri"/>
          <w:color w:val="1D2129"/>
          <w:sz w:val="28"/>
          <w:szCs w:val="32"/>
        </w:rPr>
        <w:t xml:space="preserve"> </w:t>
      </w:r>
      <w:r w:rsidRPr="0056177F">
        <w:rPr>
          <w:rFonts w:ascii="Calibri" w:eastAsia="Arial" w:hAnsi="Calibri" w:cs="Calibri"/>
          <w:color w:val="1D2129"/>
          <w:sz w:val="28"/>
          <w:szCs w:val="32"/>
        </w:rPr>
        <w:t>στα 2 μεσαία βάθρα</w:t>
      </w:r>
      <w:r w:rsidR="002C5CFA" w:rsidRPr="002C5CFA">
        <w:rPr>
          <w:rFonts w:ascii="Calibri" w:eastAsia="Arial" w:hAnsi="Calibri" w:cs="Calibri"/>
          <w:color w:val="1D2129"/>
          <w:sz w:val="28"/>
          <w:szCs w:val="32"/>
        </w:rPr>
        <w:t xml:space="preserve"> </w:t>
      </w:r>
      <w:r w:rsidRPr="0056177F">
        <w:rPr>
          <w:rFonts w:ascii="Calibri" w:eastAsia="Arial" w:hAnsi="Calibri" w:cs="Calibri"/>
          <w:color w:val="1D2129"/>
          <w:sz w:val="28"/>
          <w:szCs w:val="32"/>
        </w:rPr>
        <w:t xml:space="preserve">- λόγω της επιρροής του νερού και θραύσης της </w:t>
      </w:r>
      <w:proofErr w:type="spellStart"/>
      <w:r w:rsidRPr="0056177F">
        <w:rPr>
          <w:rFonts w:ascii="Calibri" w:eastAsia="Arial" w:hAnsi="Calibri" w:cs="Calibri"/>
          <w:color w:val="1D2129"/>
          <w:sz w:val="28"/>
          <w:szCs w:val="32"/>
        </w:rPr>
        <w:t>κοιτόστρωσης</w:t>
      </w:r>
      <w:proofErr w:type="spellEnd"/>
      <w:r w:rsidRPr="0056177F">
        <w:rPr>
          <w:rFonts w:ascii="Calibri" w:eastAsia="Arial" w:hAnsi="Calibri" w:cs="Calibri"/>
          <w:color w:val="1D2129"/>
          <w:sz w:val="28"/>
          <w:szCs w:val="32"/>
        </w:rPr>
        <w:t xml:space="preserve"> προστασίας των θεμελίων.</w:t>
      </w:r>
    </w:p>
    <w:p w:rsidR="0056177F" w:rsidRPr="0056177F" w:rsidRDefault="0056177F" w:rsidP="0056177F">
      <w:pPr>
        <w:spacing w:after="200" w:line="276" w:lineRule="auto"/>
        <w:jc w:val="both"/>
        <w:rPr>
          <w:rFonts w:ascii="Calibri" w:eastAsia="Arial" w:hAnsi="Calibri" w:cs="Calibri"/>
          <w:color w:val="1D2129"/>
          <w:sz w:val="28"/>
          <w:szCs w:val="32"/>
        </w:rPr>
      </w:pPr>
      <w:bookmarkStart w:id="6" w:name="_x2b3ir4f73oc" w:colFirst="0" w:colLast="0"/>
      <w:bookmarkEnd w:id="6"/>
      <w:r w:rsidRPr="0056177F">
        <w:rPr>
          <w:rFonts w:ascii="Calibri" w:eastAsia="Arial" w:hAnsi="Calibri" w:cs="Calibri"/>
          <w:color w:val="1D2129"/>
          <w:sz w:val="28"/>
          <w:szCs w:val="32"/>
        </w:rPr>
        <w:t>Οι εργασίες που θα εκτελεστούν είναι:</w:t>
      </w:r>
    </w:p>
    <w:p w:rsidR="002C5CFA" w:rsidRPr="002C5CFA" w:rsidRDefault="0056177F" w:rsidP="0056177F">
      <w:pPr>
        <w:spacing w:after="200" w:line="276" w:lineRule="auto"/>
        <w:jc w:val="both"/>
        <w:rPr>
          <w:rFonts w:ascii="Calibri" w:eastAsia="Arial" w:hAnsi="Calibri" w:cs="Calibri"/>
          <w:color w:val="1D2129"/>
          <w:sz w:val="28"/>
          <w:szCs w:val="32"/>
        </w:rPr>
      </w:pPr>
      <w:bookmarkStart w:id="7" w:name="_l9l6565reacg" w:colFirst="0" w:colLast="0"/>
      <w:bookmarkEnd w:id="7"/>
      <w:r w:rsidRPr="0056177F">
        <w:rPr>
          <w:rFonts w:ascii="Calibri" w:eastAsia="Arial" w:hAnsi="Calibri" w:cs="Calibri"/>
          <w:color w:val="1D2129"/>
          <w:sz w:val="28"/>
          <w:szCs w:val="32"/>
        </w:rPr>
        <w:t>-Κα</w:t>
      </w:r>
      <w:r w:rsidR="002C5CFA">
        <w:rPr>
          <w:rFonts w:ascii="Calibri" w:eastAsia="Arial" w:hAnsi="Calibri" w:cs="Calibri"/>
          <w:color w:val="1D2129"/>
          <w:sz w:val="28"/>
          <w:szCs w:val="32"/>
        </w:rPr>
        <w:t>θαίρεση των σαθρών σκυροδεμάτων</w:t>
      </w:r>
      <w:r w:rsidR="002C5CFA" w:rsidRPr="002C5CFA">
        <w:rPr>
          <w:rFonts w:ascii="Calibri" w:eastAsia="Arial" w:hAnsi="Calibri" w:cs="Calibri"/>
          <w:color w:val="1D2129"/>
          <w:sz w:val="28"/>
          <w:szCs w:val="32"/>
        </w:rPr>
        <w:t>.</w:t>
      </w:r>
    </w:p>
    <w:p w:rsidR="002C5CFA" w:rsidRPr="002C5CFA" w:rsidRDefault="0056177F" w:rsidP="0056177F">
      <w:pPr>
        <w:spacing w:after="200" w:line="276" w:lineRule="auto"/>
        <w:jc w:val="both"/>
        <w:rPr>
          <w:rFonts w:ascii="Calibri" w:eastAsia="Arial" w:hAnsi="Calibri" w:cs="Calibri"/>
          <w:color w:val="1D2129"/>
          <w:sz w:val="28"/>
          <w:szCs w:val="32"/>
        </w:rPr>
      </w:pPr>
      <w:r w:rsidRPr="0056177F">
        <w:rPr>
          <w:rFonts w:ascii="Calibri" w:eastAsia="Arial" w:hAnsi="Calibri" w:cs="Calibri"/>
          <w:color w:val="1D2129"/>
          <w:sz w:val="28"/>
          <w:szCs w:val="32"/>
        </w:rPr>
        <w:t>-Ειδικές εκσκαφές (ντουλά</w:t>
      </w:r>
      <w:r w:rsidR="002C5CFA">
        <w:rPr>
          <w:rFonts w:ascii="Calibri" w:eastAsia="Arial" w:hAnsi="Calibri" w:cs="Calibri"/>
          <w:color w:val="1D2129"/>
          <w:sz w:val="28"/>
          <w:szCs w:val="32"/>
        </w:rPr>
        <w:t>πια) κάτω από τα 2 μεσαία βάθρα</w:t>
      </w:r>
      <w:r w:rsidR="002C5CFA" w:rsidRPr="002C5CFA">
        <w:rPr>
          <w:rFonts w:ascii="Calibri" w:eastAsia="Arial" w:hAnsi="Calibri" w:cs="Calibri"/>
          <w:color w:val="1D2129"/>
          <w:sz w:val="28"/>
          <w:szCs w:val="32"/>
        </w:rPr>
        <w:t>.</w:t>
      </w:r>
    </w:p>
    <w:p w:rsidR="002C5CFA" w:rsidRDefault="0056177F" w:rsidP="0056177F">
      <w:pPr>
        <w:spacing w:after="200" w:line="276" w:lineRule="auto"/>
        <w:jc w:val="both"/>
        <w:rPr>
          <w:rFonts w:ascii="Calibri" w:eastAsia="Arial" w:hAnsi="Calibri" w:cs="Calibri"/>
          <w:color w:val="1D2129"/>
          <w:sz w:val="28"/>
          <w:szCs w:val="32"/>
        </w:rPr>
      </w:pPr>
      <w:r w:rsidRPr="0056177F">
        <w:rPr>
          <w:rFonts w:ascii="Calibri" w:eastAsia="Arial" w:hAnsi="Calibri" w:cs="Calibri"/>
          <w:color w:val="1D2129"/>
          <w:sz w:val="28"/>
          <w:szCs w:val="32"/>
        </w:rPr>
        <w:t xml:space="preserve">-Κατασκευή </w:t>
      </w:r>
      <w:proofErr w:type="spellStart"/>
      <w:r w:rsidRPr="0056177F">
        <w:rPr>
          <w:rFonts w:ascii="Calibri" w:eastAsia="Arial" w:hAnsi="Calibri" w:cs="Calibri"/>
          <w:color w:val="1D2129"/>
          <w:sz w:val="28"/>
          <w:szCs w:val="32"/>
        </w:rPr>
        <w:t>υποθεμ</w:t>
      </w:r>
      <w:r w:rsidR="002C5CFA">
        <w:rPr>
          <w:rFonts w:ascii="Calibri" w:eastAsia="Arial" w:hAnsi="Calibri" w:cs="Calibri"/>
          <w:color w:val="1D2129"/>
          <w:sz w:val="28"/>
          <w:szCs w:val="32"/>
        </w:rPr>
        <w:t>ελίωσης</w:t>
      </w:r>
      <w:proofErr w:type="spellEnd"/>
      <w:r w:rsidR="002C5CFA">
        <w:rPr>
          <w:rFonts w:ascii="Calibri" w:eastAsia="Arial" w:hAnsi="Calibri" w:cs="Calibri"/>
          <w:color w:val="1D2129"/>
          <w:sz w:val="28"/>
          <w:szCs w:val="32"/>
        </w:rPr>
        <w:t xml:space="preserve"> με σκυρόδεμα C20/25.</w:t>
      </w:r>
    </w:p>
    <w:p w:rsidR="0056177F" w:rsidRPr="0056177F" w:rsidRDefault="002C5CFA" w:rsidP="0056177F">
      <w:pPr>
        <w:spacing w:after="200" w:line="276" w:lineRule="auto"/>
        <w:jc w:val="both"/>
        <w:rPr>
          <w:rFonts w:ascii="Calibri" w:eastAsia="Arial" w:hAnsi="Calibri" w:cs="Calibri"/>
          <w:color w:val="1D2129"/>
          <w:sz w:val="28"/>
          <w:szCs w:val="32"/>
        </w:rPr>
      </w:pPr>
      <w:r>
        <w:rPr>
          <w:rFonts w:ascii="Calibri" w:eastAsia="Arial" w:hAnsi="Calibri" w:cs="Calibri"/>
          <w:color w:val="1D2129"/>
          <w:sz w:val="28"/>
          <w:szCs w:val="32"/>
        </w:rPr>
        <w:t>-</w:t>
      </w:r>
      <w:proofErr w:type="spellStart"/>
      <w:r w:rsidR="0056177F" w:rsidRPr="0056177F">
        <w:rPr>
          <w:rFonts w:ascii="Calibri" w:eastAsia="Arial" w:hAnsi="Calibri" w:cs="Calibri"/>
          <w:color w:val="1D2129"/>
          <w:sz w:val="28"/>
          <w:szCs w:val="32"/>
        </w:rPr>
        <w:t>Επίχωση</w:t>
      </w:r>
      <w:proofErr w:type="spellEnd"/>
      <w:r w:rsidR="0056177F" w:rsidRPr="0056177F">
        <w:rPr>
          <w:rFonts w:ascii="Calibri" w:eastAsia="Arial" w:hAnsi="Calibri" w:cs="Calibri"/>
          <w:color w:val="1D2129"/>
          <w:sz w:val="28"/>
          <w:szCs w:val="32"/>
        </w:rPr>
        <w:t xml:space="preserve"> με διαβαθμισμένο υλικό.</w:t>
      </w:r>
    </w:p>
    <w:p w:rsidR="0056177F" w:rsidRPr="0056177F" w:rsidRDefault="002C5CFA" w:rsidP="0056177F">
      <w:pPr>
        <w:spacing w:after="200" w:line="276" w:lineRule="auto"/>
        <w:jc w:val="both"/>
        <w:rPr>
          <w:rFonts w:ascii="Calibri" w:eastAsia="Arial" w:hAnsi="Calibri" w:cs="Calibri"/>
          <w:color w:val="1D2129"/>
          <w:sz w:val="28"/>
          <w:szCs w:val="32"/>
        </w:rPr>
      </w:pPr>
      <w:bookmarkStart w:id="8" w:name="_xlhq1agxwuxf" w:colFirst="0" w:colLast="0"/>
      <w:bookmarkEnd w:id="8"/>
      <w:r>
        <w:rPr>
          <w:rFonts w:ascii="Calibri" w:eastAsia="Arial" w:hAnsi="Calibri" w:cs="Calibri"/>
          <w:color w:val="1D2129"/>
          <w:sz w:val="28"/>
          <w:szCs w:val="32"/>
        </w:rPr>
        <w:lastRenderedPageBreak/>
        <w:t>-</w:t>
      </w:r>
      <w:proofErr w:type="spellStart"/>
      <w:r w:rsidR="0056177F" w:rsidRPr="0056177F">
        <w:rPr>
          <w:rFonts w:ascii="Calibri" w:eastAsia="Arial" w:hAnsi="Calibri" w:cs="Calibri"/>
          <w:color w:val="1D2129"/>
          <w:sz w:val="28"/>
          <w:szCs w:val="32"/>
        </w:rPr>
        <w:t>Κοιτόστρωση</w:t>
      </w:r>
      <w:proofErr w:type="spellEnd"/>
      <w:r w:rsidR="0056177F" w:rsidRPr="0056177F">
        <w:rPr>
          <w:rFonts w:ascii="Calibri" w:eastAsia="Arial" w:hAnsi="Calibri" w:cs="Calibri"/>
          <w:color w:val="1D2129"/>
          <w:sz w:val="28"/>
          <w:szCs w:val="32"/>
        </w:rPr>
        <w:t xml:space="preserve"> προστασίας της θεμελίωσης με σκυρόδεμα C16/20 πάχους 15εκ.</w:t>
      </w:r>
    </w:p>
    <w:p w:rsidR="0056177F" w:rsidRPr="0056177F" w:rsidRDefault="0056177F" w:rsidP="0056177F">
      <w:pPr>
        <w:spacing w:after="200" w:line="276" w:lineRule="auto"/>
        <w:jc w:val="both"/>
        <w:rPr>
          <w:rFonts w:ascii="Calibri" w:eastAsia="Arial" w:hAnsi="Calibri" w:cs="Calibri"/>
          <w:color w:val="1D2129"/>
          <w:sz w:val="28"/>
          <w:szCs w:val="32"/>
        </w:rPr>
      </w:pPr>
      <w:bookmarkStart w:id="9" w:name="_2aevzrmn3fsf" w:colFirst="0" w:colLast="0"/>
      <w:bookmarkEnd w:id="9"/>
      <w:r w:rsidRPr="0056177F">
        <w:rPr>
          <w:rFonts w:ascii="Calibri" w:eastAsia="Arial" w:hAnsi="Calibri" w:cs="Calibri"/>
          <w:color w:val="1D2129"/>
          <w:sz w:val="28"/>
          <w:szCs w:val="32"/>
        </w:rPr>
        <w:t>Το έργο θα έχει ολοκληρωθεί μέχρι το Σεπτέμβριο.</w:t>
      </w:r>
    </w:p>
    <w:p w:rsidR="0056177F" w:rsidRPr="0056177F" w:rsidRDefault="0056177F" w:rsidP="0056177F">
      <w:pPr>
        <w:spacing w:after="200" w:line="276" w:lineRule="auto"/>
        <w:jc w:val="both"/>
        <w:rPr>
          <w:rFonts w:ascii="Calibri" w:eastAsia="Arial" w:hAnsi="Calibri" w:cs="Calibri"/>
          <w:color w:val="1D2129"/>
          <w:sz w:val="28"/>
          <w:szCs w:val="32"/>
        </w:rPr>
      </w:pPr>
      <w:bookmarkStart w:id="10" w:name="_gjdgxs" w:colFirst="0" w:colLast="0"/>
      <w:bookmarkEnd w:id="10"/>
      <w:r w:rsidRPr="0056177F">
        <w:rPr>
          <w:rFonts w:ascii="Calibri" w:eastAsia="Arial" w:hAnsi="Calibri" w:cs="Calibri"/>
          <w:color w:val="1D2129"/>
          <w:sz w:val="28"/>
          <w:szCs w:val="32"/>
        </w:rPr>
        <w:t>Η Κως προχωρά μπροστά με έργα.</w:t>
      </w:r>
      <w:bookmarkStart w:id="11" w:name="_GoBack"/>
      <w:bookmarkEnd w:id="11"/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B0D" w:rsidRDefault="00306B0D" w:rsidP="0034192E">
      <w:r>
        <w:separator/>
      </w:r>
    </w:p>
  </w:endnote>
  <w:endnote w:type="continuationSeparator" w:id="0">
    <w:p w:rsidR="00306B0D" w:rsidRDefault="00306B0D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5CFA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B0D" w:rsidRDefault="00306B0D" w:rsidP="0034192E">
      <w:r>
        <w:separator/>
      </w:r>
    </w:p>
  </w:footnote>
  <w:footnote w:type="continuationSeparator" w:id="0">
    <w:p w:rsidR="00306B0D" w:rsidRDefault="00306B0D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C5CFA"/>
    <w:rsid w:val="002D517F"/>
    <w:rsid w:val="002E0C2E"/>
    <w:rsid w:val="002E65C2"/>
    <w:rsid w:val="00306B0D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929F0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177F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5A4F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85300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4D377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DDCEB9F-7971-41A8-9ABF-D2640608F2CC}"/>
</file>

<file path=customXml/itemProps2.xml><?xml version="1.0" encoding="utf-8"?>
<ds:datastoreItem xmlns:ds="http://schemas.openxmlformats.org/officeDocument/2006/customXml" ds:itemID="{2FDDF3E1-C8D2-44F9-83B4-B4D57550E0AC}"/>
</file>

<file path=customXml/itemProps3.xml><?xml version="1.0" encoding="utf-8"?>
<ds:datastoreItem xmlns:ds="http://schemas.openxmlformats.org/officeDocument/2006/customXml" ds:itemID="{29E134CB-7806-4641-9710-820A627FFF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2017-06-23T05:53:00Z</dcterms:created>
  <dcterms:modified xsi:type="dcterms:W3CDTF">2017-06-23T06:07:00Z</dcterms:modified>
</cp:coreProperties>
</file>